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9B139C">
      <w:r w:rsidRPr="0017771F">
        <w:rPr>
          <w:rFonts w:ascii="Calibri" w:hAnsi="Calibri"/>
          <w:b/>
          <w:noProof/>
          <w:lang w:eastAsia="pl-PL"/>
        </w:rPr>
        <w:drawing>
          <wp:inline distT="0" distB="0" distL="0" distR="0">
            <wp:extent cx="1971675" cy="1066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6B" w:rsidRDefault="00BE566B" w:rsidP="00BE566B">
      <w:pPr>
        <w:jc w:val="both"/>
        <w:rPr>
          <w:rFonts w:cstheme="minorHAnsi"/>
          <w:b/>
          <w:bCs/>
          <w:iCs/>
          <w:u w:val="single"/>
        </w:rPr>
      </w:pPr>
      <w:bookmarkStart w:id="0" w:name="_GoBack"/>
      <w:bookmarkEnd w:id="0"/>
    </w:p>
    <w:p w:rsidR="00E83EF6" w:rsidRPr="00E83EF6" w:rsidRDefault="00EF40B6" w:rsidP="00E83EF6">
      <w:pPr>
        <w:jc w:val="both"/>
        <w:rPr>
          <w:rFonts w:eastAsia="Times New Roman" w:cs="Calibri"/>
          <w:sz w:val="20"/>
          <w:szCs w:val="20"/>
          <w:lang w:eastAsia="pl-PL"/>
        </w:rPr>
      </w:pPr>
      <w:r w:rsidRPr="00E83EF6">
        <w:rPr>
          <w:rFonts w:eastAsia="Times New Roman" w:cs="Calibri"/>
          <w:bCs/>
          <w:iCs/>
          <w:sz w:val="20"/>
          <w:szCs w:val="20"/>
          <w:u w:val="single"/>
          <w:lang w:eastAsia="pl-PL"/>
        </w:rPr>
        <w:t xml:space="preserve">Dotyczy: </w:t>
      </w:r>
      <w:r w:rsidRPr="00E83EF6">
        <w:rPr>
          <w:rFonts w:eastAsia="Times New Roman" w:cs="Calibri"/>
          <w:noProof/>
          <w:sz w:val="20"/>
          <w:szCs w:val="20"/>
          <w:u w:val="single"/>
          <w:lang w:eastAsia="pl-PL"/>
        </w:rPr>
        <w:t>postępowania o udzielenie zamówienia publicznego prowadzonego w trybie przetargu nieograniczonego</w:t>
      </w:r>
      <w:r w:rsidRPr="00E83EF6">
        <w:rPr>
          <w:rFonts w:eastAsia="Times New Roman" w:cs="Calibri"/>
          <w:bCs/>
          <w:iCs/>
          <w:sz w:val="20"/>
          <w:szCs w:val="20"/>
          <w:u w:val="single"/>
          <w:lang w:eastAsia="pl-PL"/>
        </w:rPr>
        <w:t xml:space="preserve"> na: </w:t>
      </w:r>
      <w:r w:rsidR="00E83EF6" w:rsidRPr="00E83EF6">
        <w:rPr>
          <w:rFonts w:eastAsia="Times New Roman" w:cs="Calibri"/>
          <w:bCs/>
          <w:iCs/>
          <w:sz w:val="20"/>
          <w:szCs w:val="20"/>
          <w:u w:val="single"/>
          <w:lang w:eastAsia="pl-PL"/>
        </w:rPr>
        <w:t>Dostawa narzędzi endoskopowych, narzędzi  laparoskopowych oraz narzędzi chirurgicznych.</w:t>
      </w:r>
    </w:p>
    <w:p w:rsidR="00CC3614" w:rsidRDefault="00CC3614" w:rsidP="00CC3614">
      <w:pPr>
        <w:jc w:val="both"/>
        <w:rPr>
          <w:rFonts w:cs="Calibri"/>
          <w:bCs/>
          <w:iCs/>
          <w:u w:val="single"/>
        </w:rPr>
      </w:pPr>
    </w:p>
    <w:p w:rsidR="00CC3614" w:rsidRDefault="00CC3614" w:rsidP="00CC3614">
      <w:pPr>
        <w:jc w:val="both"/>
        <w:rPr>
          <w:rFonts w:cs="Calibri"/>
          <w:bCs/>
          <w:iCs/>
          <w:u w:val="single"/>
        </w:rPr>
      </w:pPr>
    </w:p>
    <w:p w:rsidR="001B71FA" w:rsidRDefault="00F477F3" w:rsidP="00CC3614">
      <w:pPr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9D300E" w:rsidRDefault="009D300E" w:rsidP="001B71FA">
      <w:pPr>
        <w:rPr>
          <w:rFonts w:cs="Arial"/>
          <w:sz w:val="24"/>
          <w:szCs w:val="24"/>
        </w:rPr>
      </w:pPr>
    </w:p>
    <w:p w:rsidR="001B71FA" w:rsidRPr="00683591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1B71FA" w:rsidRDefault="009D300E" w:rsidP="009D300E">
      <w:pPr>
        <w:spacing w:before="120" w:after="0" w:line="240" w:lineRule="auto"/>
        <w:jc w:val="both"/>
      </w:pPr>
      <w:r>
        <w:t xml:space="preserve"> </w:t>
      </w:r>
      <w:r w:rsidR="001B71FA" w:rsidRPr="00E3541D">
        <w:t xml:space="preserve">wszystkie zaoferowane </w:t>
      </w:r>
      <w:r w:rsidR="001B71FA" w:rsidRPr="009D300E">
        <w:rPr>
          <w:b/>
        </w:rPr>
        <w:t>wyroby medyczne</w:t>
      </w:r>
      <w:r w:rsidR="002172DE" w:rsidRPr="009D300E">
        <w:rPr>
          <w:b/>
        </w:rPr>
        <w:t xml:space="preserve"> </w:t>
      </w:r>
      <w:r w:rsidR="00DE286A">
        <w:rPr>
          <w:b/>
        </w:rPr>
        <w:t xml:space="preserve"> </w:t>
      </w:r>
      <w:r w:rsidR="001B71FA" w:rsidRPr="00E3541D">
        <w:t xml:space="preserve">posiadają oznaczenie CE oraz aktualne dokumenty dopuszczające ich stosowanie na terenie Rzeczypospolitej Polskiej, zgodnie </w:t>
      </w:r>
      <w:r w:rsidR="00E46D57">
        <w:br/>
      </w:r>
      <w:r w:rsidR="001B71FA" w:rsidRPr="00E3541D">
        <w:t xml:space="preserve">z wymaganiami określonymi w ustawie z dnia </w:t>
      </w:r>
      <w:r w:rsidR="009420C9">
        <w:t>7 kwietnia 2022</w:t>
      </w:r>
      <w:r w:rsidR="001B71FA" w:rsidRPr="00E3541D">
        <w:t xml:space="preserve"> o wyrobach medycznych </w:t>
      </w:r>
      <w:r w:rsidR="009420C9">
        <w:rPr>
          <w:rFonts w:cs="Arial"/>
        </w:rPr>
        <w:t>(</w:t>
      </w:r>
      <w:r w:rsidR="00DF64F6">
        <w:rPr>
          <w:rFonts w:cs="Arial"/>
        </w:rPr>
        <w:t xml:space="preserve"> Dz.  U. z 202</w:t>
      </w:r>
      <w:r w:rsidR="009420C9">
        <w:rPr>
          <w:rFonts w:cs="Arial"/>
        </w:rPr>
        <w:t>2 r.</w:t>
      </w:r>
      <w:r w:rsidR="009420C9">
        <w:rPr>
          <w:rFonts w:cs="Arial"/>
        </w:rPr>
        <w:br/>
        <w:t xml:space="preserve"> poz. 974)</w:t>
      </w:r>
    </w:p>
    <w:p w:rsid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1B71FA" w:rsidRDefault="001B71F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3F016A" w:rsidRDefault="003F016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F477F3" w:rsidRPr="000A4D26" w:rsidRDefault="009765FC" w:rsidP="0036085C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36085C">
        <w:rPr>
          <w:rFonts w:cstheme="minorHAnsi"/>
          <w:sz w:val="18"/>
          <w:szCs w:val="18"/>
        </w:rPr>
        <w:t xml:space="preserve">  </w:t>
      </w:r>
      <w:r w:rsidR="004F66D8">
        <w:rPr>
          <w:rFonts w:cstheme="minorHAnsi"/>
          <w:sz w:val="18"/>
          <w:szCs w:val="18"/>
        </w:rPr>
        <w:t>………………………………………….</w:t>
      </w:r>
    </w:p>
    <w:p w:rsidR="00E37BC0" w:rsidRDefault="00E37BC0" w:rsidP="00E37BC0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E37BC0" w:rsidRDefault="00E37BC0" w:rsidP="00E37BC0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1B71FA" w:rsidRPr="001B71FA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2FD" w:rsidRDefault="003F42FD" w:rsidP="00F477F3">
      <w:pPr>
        <w:spacing w:after="0" w:line="240" w:lineRule="auto"/>
      </w:pPr>
      <w:r>
        <w:separator/>
      </w:r>
    </w:p>
  </w:endnote>
  <w:endnote w:type="continuationSeparator" w:id="0">
    <w:p w:rsidR="003F42FD" w:rsidRDefault="003F42FD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2FD" w:rsidRDefault="003F42FD" w:rsidP="00F477F3">
      <w:pPr>
        <w:spacing w:after="0" w:line="240" w:lineRule="auto"/>
      </w:pPr>
      <w:r>
        <w:separator/>
      </w:r>
    </w:p>
  </w:footnote>
  <w:footnote w:type="continuationSeparator" w:id="0">
    <w:p w:rsidR="003F42FD" w:rsidRDefault="003F42FD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47F9B">
      <w:rPr>
        <w:rFonts w:ascii="Calibri" w:hAnsi="Calibri" w:cs="Calibri"/>
      </w:rPr>
      <w:t>4</w:t>
    </w:r>
    <w:r w:rsidR="000C7D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9306C3">
      <w:rPr>
        <w:rFonts w:ascii="Calibri" w:hAnsi="Calibri"/>
      </w:rPr>
      <w:t>PN-161</w:t>
    </w:r>
    <w:r w:rsidR="000C7D07">
      <w:rPr>
        <w:rFonts w:ascii="Calibri" w:hAnsi="Calibri"/>
      </w:rPr>
      <w:t>/2</w:t>
    </w:r>
    <w:r w:rsidR="00031528">
      <w:rPr>
        <w:rFonts w:ascii="Calibri" w:hAnsi="Calibri"/>
      </w:rPr>
      <w:t>3</w:t>
    </w:r>
    <w:r w:rsidR="000C7D07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1528"/>
    <w:rsid w:val="00081842"/>
    <w:rsid w:val="000A4D26"/>
    <w:rsid w:val="000C7D07"/>
    <w:rsid w:val="000D33B2"/>
    <w:rsid w:val="000D4BF7"/>
    <w:rsid w:val="00140C27"/>
    <w:rsid w:val="00162C70"/>
    <w:rsid w:val="001B71FA"/>
    <w:rsid w:val="002172DE"/>
    <w:rsid w:val="002777EE"/>
    <w:rsid w:val="002B4D07"/>
    <w:rsid w:val="00337C96"/>
    <w:rsid w:val="00337EE6"/>
    <w:rsid w:val="0036085C"/>
    <w:rsid w:val="00377C79"/>
    <w:rsid w:val="003A3B37"/>
    <w:rsid w:val="003A53CF"/>
    <w:rsid w:val="003E57A7"/>
    <w:rsid w:val="003F016A"/>
    <w:rsid w:val="003F42FD"/>
    <w:rsid w:val="004F66D8"/>
    <w:rsid w:val="0050702A"/>
    <w:rsid w:val="0057269B"/>
    <w:rsid w:val="00590456"/>
    <w:rsid w:val="005E2F1D"/>
    <w:rsid w:val="00646E61"/>
    <w:rsid w:val="00684B19"/>
    <w:rsid w:val="006D6F85"/>
    <w:rsid w:val="006F38A2"/>
    <w:rsid w:val="006F7EC1"/>
    <w:rsid w:val="007454A5"/>
    <w:rsid w:val="00775546"/>
    <w:rsid w:val="007856F9"/>
    <w:rsid w:val="007922CE"/>
    <w:rsid w:val="007D0C78"/>
    <w:rsid w:val="007F1E9B"/>
    <w:rsid w:val="00810511"/>
    <w:rsid w:val="008248CA"/>
    <w:rsid w:val="00846475"/>
    <w:rsid w:val="00847F9B"/>
    <w:rsid w:val="00882207"/>
    <w:rsid w:val="008837EC"/>
    <w:rsid w:val="00891D01"/>
    <w:rsid w:val="008E5E1B"/>
    <w:rsid w:val="00904F82"/>
    <w:rsid w:val="00912675"/>
    <w:rsid w:val="0091609B"/>
    <w:rsid w:val="00916E5F"/>
    <w:rsid w:val="009306C3"/>
    <w:rsid w:val="009420C9"/>
    <w:rsid w:val="00944C1A"/>
    <w:rsid w:val="00974F91"/>
    <w:rsid w:val="009765FC"/>
    <w:rsid w:val="009B139C"/>
    <w:rsid w:val="009C3B5C"/>
    <w:rsid w:val="009D300E"/>
    <w:rsid w:val="009D6C14"/>
    <w:rsid w:val="009E701C"/>
    <w:rsid w:val="00A0457D"/>
    <w:rsid w:val="00A25FA0"/>
    <w:rsid w:val="00A26B2F"/>
    <w:rsid w:val="00A9476B"/>
    <w:rsid w:val="00AC6ABD"/>
    <w:rsid w:val="00AD2CBD"/>
    <w:rsid w:val="00AF1F4A"/>
    <w:rsid w:val="00B073A9"/>
    <w:rsid w:val="00BD6B8C"/>
    <w:rsid w:val="00BE566B"/>
    <w:rsid w:val="00C31AB4"/>
    <w:rsid w:val="00C32534"/>
    <w:rsid w:val="00C40BD6"/>
    <w:rsid w:val="00C523D6"/>
    <w:rsid w:val="00C542C5"/>
    <w:rsid w:val="00C8194E"/>
    <w:rsid w:val="00CB4F08"/>
    <w:rsid w:val="00CC3614"/>
    <w:rsid w:val="00CE1482"/>
    <w:rsid w:val="00D27F9B"/>
    <w:rsid w:val="00D36D14"/>
    <w:rsid w:val="00D60400"/>
    <w:rsid w:val="00DC39FB"/>
    <w:rsid w:val="00DE286A"/>
    <w:rsid w:val="00DE658A"/>
    <w:rsid w:val="00DF0C0F"/>
    <w:rsid w:val="00DF0C13"/>
    <w:rsid w:val="00DF50C4"/>
    <w:rsid w:val="00DF64F6"/>
    <w:rsid w:val="00E168DA"/>
    <w:rsid w:val="00E3541D"/>
    <w:rsid w:val="00E37BC0"/>
    <w:rsid w:val="00E41C13"/>
    <w:rsid w:val="00E46D57"/>
    <w:rsid w:val="00E83EF6"/>
    <w:rsid w:val="00ED1414"/>
    <w:rsid w:val="00EF40B6"/>
    <w:rsid w:val="00EF72F2"/>
    <w:rsid w:val="00F477F3"/>
    <w:rsid w:val="00F63501"/>
    <w:rsid w:val="00FB339A"/>
    <w:rsid w:val="00FC419C"/>
    <w:rsid w:val="00FD6757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92159-C687-4665-98FA-EC8586D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37</cp:revision>
  <dcterms:created xsi:type="dcterms:W3CDTF">2021-03-25T08:25:00Z</dcterms:created>
  <dcterms:modified xsi:type="dcterms:W3CDTF">2023-08-17T12:11:00Z</dcterms:modified>
</cp:coreProperties>
</file>